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A0" w:rsidRPr="00AD65EE" w:rsidRDefault="00DA6DA0" w:rsidP="00C418F0">
      <w:pPr>
        <w:ind w:right="-143"/>
      </w:pPr>
      <w:bookmarkStart w:id="0" w:name="_GoBack"/>
    </w:p>
    <w:p w:rsidR="00C418F0" w:rsidRPr="00AD65EE" w:rsidRDefault="00C6210F" w:rsidP="00C418F0">
      <w:pPr>
        <w:ind w:right="-143"/>
      </w:pPr>
      <w:r w:rsidRPr="00AD65EE">
        <w:t>г. Москва</w:t>
      </w:r>
      <w:r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  <w:r w:rsidR="00C418F0" w:rsidRPr="00AD65EE">
        <w:tab/>
      </w:r>
    </w:p>
    <w:p w:rsidR="00C418F0" w:rsidRPr="00AD65EE" w:rsidRDefault="00C418F0" w:rsidP="00C418F0"/>
    <w:p w:rsidR="002F5C49" w:rsidRPr="00925E08" w:rsidRDefault="002F5C49" w:rsidP="002F5C49">
      <w:pPr>
        <w:pStyle w:val="1"/>
      </w:pPr>
      <w:r w:rsidRPr="00925E08">
        <w:t xml:space="preserve">ДОГОВОР №  ДО -21/22-02 –ПК </w:t>
      </w:r>
      <w:r w:rsidRPr="00925E08">
        <w:rPr>
          <w:sz w:val="20"/>
          <w:szCs w:val="20"/>
        </w:rPr>
        <w:t>-                                 от «_______»______________2021 г.</w:t>
      </w:r>
    </w:p>
    <w:p w:rsidR="002F5C49" w:rsidRPr="00925E08" w:rsidRDefault="002F5C49" w:rsidP="002F5C49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 выданного  на  срок  до   03 июля 2020г.,продленного на 1 год в соответствии с Постановлением правительства РФ от 03 апреля 2020г. №440 (прил.№10) 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Pr="00925E08">
        <w:rPr>
          <w:b/>
          <w:sz w:val="20"/>
          <w:szCs w:val="20"/>
        </w:rPr>
        <w:t>211-20/010-50 от 01.12.2020г.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C418F0" w:rsidRPr="00AD65EE" w:rsidRDefault="00C418F0" w:rsidP="00C418F0">
      <w:p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1. Общие положения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418F0" w:rsidRPr="00AD65EE" w:rsidRDefault="00C418F0" w:rsidP="00C418F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Предмет договора</w:t>
      </w:r>
    </w:p>
    <w:p w:rsidR="000A384B" w:rsidRPr="00AD65EE" w:rsidRDefault="00C418F0" w:rsidP="002E676A">
      <w:pPr>
        <w:pStyle w:val="a3"/>
        <w:numPr>
          <w:ilvl w:val="1"/>
          <w:numId w:val="3"/>
        </w:numPr>
        <w:ind w:left="0" w:firstLine="0"/>
        <w:rPr>
          <w:sz w:val="20"/>
          <w:szCs w:val="20"/>
        </w:rPr>
      </w:pPr>
      <w:r w:rsidRPr="00AD65EE">
        <w:rPr>
          <w:sz w:val="20"/>
          <w:szCs w:val="20"/>
        </w:rPr>
        <w:t>Слушатель _______________________________________________________</w:t>
      </w:r>
      <w:r w:rsidR="000000D2" w:rsidRPr="00AD65EE">
        <w:rPr>
          <w:sz w:val="20"/>
          <w:szCs w:val="20"/>
        </w:rPr>
        <w:t xml:space="preserve">_______________________________ </w:t>
      </w:r>
      <w:r w:rsidRPr="00AD65EE">
        <w:rPr>
          <w:sz w:val="20"/>
          <w:szCs w:val="20"/>
        </w:rPr>
        <w:t>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</w:t>
      </w:r>
      <w:r w:rsidR="00082937" w:rsidRPr="00AD65EE">
        <w:rPr>
          <w:sz w:val="20"/>
          <w:szCs w:val="20"/>
        </w:rPr>
        <w:t xml:space="preserve"> на платной основе для обучения</w:t>
      </w:r>
      <w:r w:rsidRPr="00AD65EE">
        <w:rPr>
          <w:sz w:val="20"/>
          <w:szCs w:val="20"/>
        </w:rPr>
        <w:t xml:space="preserve"> по дополнительной общеобразовательной программе:</w:t>
      </w:r>
      <w:r w:rsidR="000A384B" w:rsidRPr="00AD65EE">
        <w:rPr>
          <w:b/>
          <w:sz w:val="20"/>
          <w:szCs w:val="20"/>
        </w:rPr>
        <w:t>10 класс двухгодичный поток</w:t>
      </w:r>
    </w:p>
    <w:tbl>
      <w:tblPr>
        <w:tblStyle w:val="ae"/>
        <w:tblW w:w="0" w:type="auto"/>
        <w:tblInd w:w="108" w:type="dxa"/>
        <w:tblLook w:val="04A0"/>
      </w:tblPr>
      <w:tblGrid>
        <w:gridCol w:w="10880"/>
      </w:tblGrid>
      <w:tr w:rsidR="00AD65EE" w:rsidRPr="00AD65EE" w:rsidTr="00407DC6">
        <w:tc>
          <w:tcPr>
            <w:tcW w:w="10880" w:type="dxa"/>
          </w:tcPr>
          <w:p w:rsidR="000A384B" w:rsidRPr="00AD65EE" w:rsidRDefault="000A384B" w:rsidP="00082FE7">
            <w:pPr>
              <w:pStyle w:val="a3"/>
              <w:rPr>
                <w:b/>
                <w:sz w:val="20"/>
                <w:szCs w:val="20"/>
              </w:rPr>
            </w:pPr>
            <w:r w:rsidRPr="00AD65EE">
              <w:rPr>
                <w:b/>
                <w:sz w:val="20"/>
                <w:szCs w:val="20"/>
              </w:rPr>
              <w:t xml:space="preserve">комплексная программа: математика, физика, </w:t>
            </w:r>
            <w:r w:rsidR="00082FE7" w:rsidRPr="00AD65EE">
              <w:rPr>
                <w:b/>
                <w:sz w:val="20"/>
                <w:szCs w:val="20"/>
              </w:rPr>
              <w:t xml:space="preserve"> информатика, </w:t>
            </w:r>
            <w:r w:rsidRPr="00AD65EE">
              <w:rPr>
                <w:b/>
                <w:sz w:val="20"/>
                <w:szCs w:val="20"/>
              </w:rPr>
              <w:t>русский язык и литература</w:t>
            </w:r>
            <w:r w:rsidR="000000D2" w:rsidRPr="00AD65EE">
              <w:rPr>
                <w:b/>
                <w:sz w:val="20"/>
                <w:szCs w:val="20"/>
              </w:rPr>
              <w:t xml:space="preserve"> (</w:t>
            </w:r>
            <w:r w:rsidRPr="00AD65EE">
              <w:rPr>
                <w:b/>
                <w:sz w:val="20"/>
                <w:szCs w:val="20"/>
              </w:rPr>
              <w:t>12 академических часов в неделю</w:t>
            </w:r>
            <w:r w:rsidR="000000D2" w:rsidRPr="00AD65EE">
              <w:rPr>
                <w:b/>
                <w:sz w:val="20"/>
                <w:szCs w:val="20"/>
              </w:rPr>
              <w:t>)</w:t>
            </w:r>
          </w:p>
        </w:tc>
      </w:tr>
    </w:tbl>
    <w:p w:rsidR="00C418F0" w:rsidRPr="00AD65EE" w:rsidRDefault="00C418F0" w:rsidP="002E676A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Без предоставления общежития.</w:t>
      </w:r>
      <w:r w:rsidR="00082937" w:rsidRPr="00AD65EE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 xml:space="preserve">2.2.Стоимость обучения одного Слушателя составляет </w:t>
      </w:r>
      <w:r w:rsidR="00082937" w:rsidRPr="00AD65EE">
        <w:rPr>
          <w:b/>
          <w:sz w:val="20"/>
          <w:szCs w:val="20"/>
        </w:rPr>
        <w:t>192000</w:t>
      </w:r>
      <w:r w:rsidRPr="00AD65EE">
        <w:rPr>
          <w:sz w:val="20"/>
          <w:szCs w:val="20"/>
        </w:rPr>
        <w:t>руб. за весь период обучения.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</w:p>
    <w:p w:rsidR="00C418F0" w:rsidRPr="00AD65EE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Обязанности Факультета</w:t>
      </w:r>
    </w:p>
    <w:p w:rsidR="00C418F0" w:rsidRPr="00AD65EE" w:rsidRDefault="00C418F0" w:rsidP="00C418F0">
      <w:pPr>
        <w:pStyle w:val="2"/>
        <w:jc w:val="both"/>
        <w:rPr>
          <w:sz w:val="20"/>
          <w:szCs w:val="20"/>
        </w:rPr>
      </w:pPr>
      <w:r w:rsidRPr="00AD65EE">
        <w:rPr>
          <w:sz w:val="20"/>
          <w:szCs w:val="20"/>
        </w:rPr>
        <w:t>3.1. Зачислить Слушателя  на обучение  на основании настоящего договора и представленных документов об оплате обучения.</w:t>
      </w:r>
    </w:p>
    <w:p w:rsidR="00C418F0" w:rsidRPr="00AD65EE" w:rsidRDefault="00C418F0" w:rsidP="00C418F0">
      <w:pPr>
        <w:pStyle w:val="a3"/>
        <w:rPr>
          <w:sz w:val="20"/>
          <w:szCs w:val="20"/>
        </w:rPr>
      </w:pPr>
      <w:r w:rsidRPr="00AD65EE">
        <w:rPr>
          <w:sz w:val="20"/>
          <w:szCs w:val="20"/>
        </w:rPr>
        <w:t>3.</w:t>
      </w:r>
      <w:r w:rsidR="00C43057" w:rsidRPr="00AD65EE">
        <w:rPr>
          <w:sz w:val="20"/>
          <w:szCs w:val="20"/>
        </w:rPr>
        <w:t>2</w:t>
      </w:r>
      <w:r w:rsidRPr="00AD65EE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3.</w:t>
      </w:r>
      <w:r w:rsidR="00C43057" w:rsidRPr="00AD65EE">
        <w:rPr>
          <w:sz w:val="20"/>
          <w:szCs w:val="20"/>
        </w:rPr>
        <w:t>3</w:t>
      </w:r>
      <w:r w:rsidRPr="00AD65EE">
        <w:rPr>
          <w:sz w:val="20"/>
          <w:szCs w:val="20"/>
        </w:rPr>
        <w:t>. Предоставлять право пользования учебными помещениями.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418F0" w:rsidRPr="00AD65EE" w:rsidRDefault="00C418F0" w:rsidP="00C418F0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Обязанности Заказчика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4.4. Обязательства Слушателя:</w:t>
      </w:r>
    </w:p>
    <w:p w:rsidR="00C418F0" w:rsidRPr="00AD65EE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AD65EE">
        <w:rPr>
          <w:sz w:val="20"/>
          <w:szCs w:val="20"/>
        </w:rPr>
        <w:t>своевременно выполнять программу обучения;</w:t>
      </w:r>
    </w:p>
    <w:p w:rsidR="00C418F0" w:rsidRPr="00AD65EE" w:rsidRDefault="00C418F0" w:rsidP="00C418F0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AD65EE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</w:p>
    <w:p w:rsidR="00C418F0" w:rsidRPr="00AD65EE" w:rsidRDefault="00C418F0" w:rsidP="00C418F0">
      <w:pPr>
        <w:ind w:left="360"/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5. Оплата за обучение и порядок расчетов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902FF8" w:rsidRPr="00AD65EE">
        <w:rPr>
          <w:b/>
          <w:bCs/>
          <w:sz w:val="20"/>
          <w:szCs w:val="20"/>
        </w:rPr>
        <w:t>2</w:t>
      </w:r>
      <w:r w:rsidR="00082937" w:rsidRPr="00AD65EE">
        <w:rPr>
          <w:b/>
          <w:bCs/>
          <w:sz w:val="20"/>
          <w:szCs w:val="20"/>
        </w:rPr>
        <w:t>4000</w:t>
      </w:r>
      <w:r w:rsidR="007C1D05" w:rsidRPr="00AD65EE">
        <w:rPr>
          <w:sz w:val="20"/>
          <w:szCs w:val="20"/>
        </w:rPr>
        <w:t xml:space="preserve"> руб. за каждый календарный месяц.</w:t>
      </w:r>
    </w:p>
    <w:p w:rsidR="00407DC6" w:rsidRPr="00AD65EE" w:rsidRDefault="00E85E22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5.2. Срок обучения</w:t>
      </w:r>
      <w:r w:rsidRPr="00AD65EE">
        <w:rPr>
          <w:b/>
          <w:i/>
          <w:sz w:val="20"/>
          <w:szCs w:val="20"/>
        </w:rPr>
        <w:t xml:space="preserve"> с </w:t>
      </w:r>
      <w:r w:rsidR="002F5C49">
        <w:rPr>
          <w:b/>
          <w:sz w:val="20"/>
          <w:szCs w:val="20"/>
        </w:rPr>
        <w:t>01 октября 2021г.  по 31 мая 2022</w:t>
      </w:r>
      <w:r w:rsidR="00082937" w:rsidRPr="00AD65EE">
        <w:rPr>
          <w:b/>
          <w:sz w:val="20"/>
          <w:szCs w:val="20"/>
        </w:rPr>
        <w:t>г</w:t>
      </w:r>
      <w:r w:rsidR="00082937" w:rsidRPr="00AD65EE">
        <w:rPr>
          <w:sz w:val="20"/>
          <w:szCs w:val="20"/>
        </w:rPr>
        <w:t>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 xml:space="preserve">5.4. Оплата за обучение вносится в следующем порядке:  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70 % от суммы, указанной в п.5.1. настоящего Договора,  перечисляются на текущий счет Факультета,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  <w:r w:rsidRPr="00AD65EE">
        <w:rPr>
          <w:sz w:val="20"/>
          <w:szCs w:val="20"/>
        </w:rPr>
        <w:t>30 % от суммы, указанной в п.5.1. настоящего Договора,  перечисляется на текущий счет Университета.</w:t>
      </w:r>
    </w:p>
    <w:p w:rsidR="00C418F0" w:rsidRPr="00AD65EE" w:rsidRDefault="00C418F0" w:rsidP="00C418F0">
      <w:pPr>
        <w:jc w:val="both"/>
        <w:rPr>
          <w:sz w:val="20"/>
          <w:szCs w:val="20"/>
        </w:rPr>
      </w:pPr>
    </w:p>
    <w:p w:rsidR="00C418F0" w:rsidRPr="00AD65EE" w:rsidRDefault="00C418F0" w:rsidP="00C418F0">
      <w:pPr>
        <w:ind w:left="360"/>
        <w:jc w:val="center"/>
        <w:rPr>
          <w:b/>
          <w:sz w:val="20"/>
          <w:szCs w:val="20"/>
        </w:rPr>
      </w:pPr>
      <w:r w:rsidRPr="00AD65EE">
        <w:rPr>
          <w:b/>
          <w:sz w:val="20"/>
          <w:szCs w:val="20"/>
        </w:rPr>
        <w:t>6. Сроки действия договора и порядок его расторжения</w:t>
      </w:r>
    </w:p>
    <w:p w:rsidR="00C418F0" w:rsidRPr="00AD65EE" w:rsidRDefault="00C418F0" w:rsidP="00C418F0">
      <w:pPr>
        <w:pStyle w:val="a5"/>
        <w:ind w:left="0"/>
        <w:rPr>
          <w:sz w:val="20"/>
          <w:szCs w:val="20"/>
        </w:rPr>
      </w:pPr>
      <w:r w:rsidRPr="00AD65EE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082937" w:rsidRPr="00AD65EE" w:rsidRDefault="00C418F0" w:rsidP="00082937">
      <w:pPr>
        <w:pStyle w:val="a5"/>
        <w:ind w:left="0"/>
        <w:rPr>
          <w:sz w:val="20"/>
          <w:szCs w:val="20"/>
        </w:rPr>
      </w:pPr>
      <w:r w:rsidRPr="00AD65EE">
        <w:rPr>
          <w:sz w:val="20"/>
          <w:szCs w:val="20"/>
        </w:rPr>
        <w:t>6.2. Срок действия договора</w:t>
      </w:r>
      <w:r w:rsidR="00E85E22" w:rsidRPr="00AD65EE">
        <w:rPr>
          <w:sz w:val="20"/>
          <w:szCs w:val="20"/>
        </w:rPr>
        <w:t xml:space="preserve">с </w:t>
      </w:r>
      <w:r w:rsidR="002F5C49">
        <w:rPr>
          <w:b/>
          <w:sz w:val="20"/>
          <w:szCs w:val="20"/>
        </w:rPr>
        <w:t>01 октября 2021г.  по 31 мая 2022</w:t>
      </w:r>
      <w:r w:rsidR="00082937" w:rsidRPr="00AD65EE">
        <w:rPr>
          <w:b/>
          <w:sz w:val="20"/>
          <w:szCs w:val="20"/>
        </w:rPr>
        <w:t>г</w:t>
      </w:r>
      <w:r w:rsidR="00082937" w:rsidRPr="00AD65EE">
        <w:rPr>
          <w:sz w:val="20"/>
          <w:szCs w:val="20"/>
        </w:rPr>
        <w:t>.</w:t>
      </w:r>
    </w:p>
    <w:p w:rsidR="00C418F0" w:rsidRPr="00AD65EE" w:rsidRDefault="00C418F0" w:rsidP="00C418F0">
      <w:pPr>
        <w:pStyle w:val="a5"/>
        <w:ind w:left="0"/>
        <w:rPr>
          <w:sz w:val="20"/>
          <w:szCs w:val="20"/>
        </w:rPr>
      </w:pPr>
      <w:r w:rsidRPr="00AD65EE">
        <w:rPr>
          <w:sz w:val="20"/>
          <w:szCs w:val="20"/>
        </w:rPr>
        <w:t>6.3.  Настоящий Договорможет быть расторгнут досрочно:</w:t>
      </w:r>
    </w:p>
    <w:bookmarkEnd w:id="0"/>
    <w:p w:rsidR="00082937" w:rsidRPr="00E4314B" w:rsidRDefault="00082937" w:rsidP="00C418F0">
      <w:pPr>
        <w:pStyle w:val="a5"/>
        <w:ind w:left="0"/>
        <w:rPr>
          <w:sz w:val="20"/>
          <w:szCs w:val="20"/>
        </w:rPr>
      </w:pP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lastRenderedPageBreak/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C418F0" w:rsidRPr="00E4314B" w:rsidRDefault="00C418F0" w:rsidP="00C418F0">
      <w:pPr>
        <w:pStyle w:val="21"/>
        <w:rPr>
          <w:sz w:val="20"/>
          <w:szCs w:val="20"/>
        </w:rPr>
      </w:pPr>
      <w:r w:rsidRPr="00E4314B">
        <w:rPr>
          <w:sz w:val="20"/>
          <w:szCs w:val="20"/>
        </w:rPr>
        <w:t>6.3.3. По заявлению Заказчика.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7. Ответственность сторон и рассмотрение споров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>7.4. При пропуске  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C418F0" w:rsidRPr="00E4314B" w:rsidRDefault="00C418F0" w:rsidP="00C418F0">
      <w:pPr>
        <w:pStyle w:val="21"/>
        <w:ind w:left="0" w:firstLine="0"/>
        <w:rPr>
          <w:sz w:val="20"/>
          <w:szCs w:val="20"/>
        </w:rPr>
      </w:pPr>
      <w:r w:rsidRPr="00E4314B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8. Заключительные положения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C418F0" w:rsidRPr="00E4314B" w:rsidRDefault="00C418F0" w:rsidP="00C418F0">
      <w:pPr>
        <w:pStyle w:val="a5"/>
        <w:ind w:left="0"/>
        <w:rPr>
          <w:sz w:val="20"/>
          <w:szCs w:val="20"/>
        </w:rPr>
      </w:pPr>
      <w:r w:rsidRPr="00E4314B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418F0" w:rsidRPr="00E4314B" w:rsidRDefault="00C418F0" w:rsidP="00C418F0">
      <w:pPr>
        <w:pStyle w:val="a5"/>
        <w:ind w:left="0"/>
        <w:jc w:val="center"/>
        <w:rPr>
          <w:b/>
          <w:sz w:val="20"/>
          <w:szCs w:val="20"/>
        </w:rPr>
      </w:pPr>
      <w:r w:rsidRPr="00E4314B">
        <w:rPr>
          <w:b/>
          <w:sz w:val="20"/>
          <w:szCs w:val="20"/>
        </w:rPr>
        <w:t>9</w:t>
      </w:r>
      <w:r w:rsidRPr="00E4314B">
        <w:rPr>
          <w:sz w:val="20"/>
          <w:szCs w:val="20"/>
        </w:rPr>
        <w:t xml:space="preserve">. </w:t>
      </w:r>
      <w:r w:rsidRPr="00E4314B">
        <w:rPr>
          <w:b/>
          <w:sz w:val="20"/>
          <w:szCs w:val="20"/>
        </w:rPr>
        <w:t>Юридические адреса сторон</w:t>
      </w:r>
    </w:p>
    <w:p w:rsidR="00C418F0" w:rsidRPr="00E4314B" w:rsidRDefault="00C418F0" w:rsidP="00C418F0">
      <w:pPr>
        <w:pStyle w:val="a5"/>
        <w:jc w:val="center"/>
        <w:rPr>
          <w:b/>
          <w:sz w:val="20"/>
          <w:szCs w:val="20"/>
        </w:rPr>
      </w:pPr>
    </w:p>
    <w:p w:rsidR="00C418F0" w:rsidRPr="00E4314B" w:rsidRDefault="0005406A" w:rsidP="00C418F0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8.85pt;margin-top:2.45pt;width:302.85pt;height:375.45pt;z-index:251665408" o:allowincell="f" strokecolor="white">
            <v:textbox style="mso-next-textbox:#_x0000_s1031">
              <w:txbxContent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772901001</w:t>
                  </w:r>
                </w:p>
                <w:p w:rsidR="00680FA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МГУ имени М.В.Ломоносова  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л/с  20956003860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680FA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Операционный департамент  Банка России, г. Москва</w:t>
                  </w:r>
                </w:p>
                <w:p w:rsidR="00680FA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680FAE" w:rsidRDefault="00680FAE" w:rsidP="00680FA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680FA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680FAE" w:rsidRDefault="00680FAE" w:rsidP="00680FAE">
                  <w:pPr>
                    <w:rPr>
                      <w:sz w:val="20"/>
                      <w:szCs w:val="20"/>
                    </w:rPr>
                  </w:pPr>
                </w:p>
                <w:p w:rsidR="00680FAE" w:rsidRPr="00193539" w:rsidRDefault="00680FAE" w:rsidP="00680FAE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680FAE" w:rsidRDefault="00680FAE" w:rsidP="00680FAE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680FAE" w:rsidRDefault="00680FAE" w:rsidP="00680FAE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680FA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г.Москве 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680FA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680FAE" w:rsidRDefault="00680FAE" w:rsidP="00680FAE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</w:p>
                <w:p w:rsidR="00680FA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680FAE" w:rsidRPr="00707EFE" w:rsidRDefault="00680FAE" w:rsidP="00680FAE">
                  <w:pPr>
                    <w:rPr>
                      <w:sz w:val="20"/>
                      <w:szCs w:val="20"/>
                    </w:rPr>
                  </w:pPr>
                </w:p>
                <w:p w:rsidR="00680FAE" w:rsidRDefault="00680FAE" w:rsidP="00680FAE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680FAE" w:rsidRDefault="00680FAE" w:rsidP="00680FAE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И.А  Соколов</w:t>
                  </w:r>
                </w:p>
                <w:p w:rsidR="00C418F0" w:rsidRDefault="00C418F0" w:rsidP="00C418F0">
                  <w:pPr>
                    <w:rPr>
                      <w:sz w:val="20"/>
                    </w:rPr>
                  </w:pPr>
                </w:p>
                <w:p w:rsidR="00C418F0" w:rsidRDefault="00C418F0" w:rsidP="00C418F0">
                  <w:pPr>
                    <w:rPr>
                      <w:sz w:val="20"/>
                    </w:rPr>
                  </w:pP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0" type="#_x0000_t202" style="position:absolute;left:0;text-align:left;margin-left:298.2pt;margin-top:2.45pt;width:225.45pt;height:257.05pt;z-index:251664384" o:allowincell="f" strokecolor="white">
            <v:textbox style="mso-next-textbox:#_x0000_s1030">
              <w:txbxContent>
                <w:p w:rsidR="00C53EE2" w:rsidRPr="00AD65EE" w:rsidRDefault="00C53EE2" w:rsidP="00C53EE2">
                  <w:pPr>
                    <w:rPr>
                      <w:sz w:val="20"/>
                    </w:rPr>
                  </w:pPr>
                  <w:r w:rsidRPr="00AD65EE">
                    <w:rPr>
                      <w:sz w:val="20"/>
                    </w:rPr>
                    <w:t>Заказчик:</w:t>
                  </w:r>
                </w:p>
                <w:p w:rsidR="00C53EE2" w:rsidRPr="00AD65EE" w:rsidRDefault="00C53EE2" w:rsidP="00C53EE2">
                  <w:pPr>
                    <w:rPr>
                      <w:sz w:val="20"/>
                    </w:rPr>
                  </w:pPr>
                  <w:r w:rsidRPr="00AD65EE">
                    <w:rPr>
                      <w:sz w:val="20"/>
                    </w:rPr>
                    <w:t>ФИО________________________________</w:t>
                  </w:r>
                </w:p>
                <w:p w:rsidR="00C53EE2" w:rsidRPr="00AD65EE" w:rsidRDefault="00C53EE2" w:rsidP="00C53EE2">
                  <w:pPr>
                    <w:rPr>
                      <w:sz w:val="20"/>
                    </w:rPr>
                  </w:pPr>
                  <w:r w:rsidRPr="00AD65EE">
                    <w:rPr>
                      <w:sz w:val="20"/>
                    </w:rPr>
                    <w:t>____________________________________</w:t>
                  </w:r>
                </w:p>
                <w:p w:rsidR="00C53EE2" w:rsidRPr="00AD65EE" w:rsidRDefault="00C53EE2" w:rsidP="00C53EE2">
                  <w:pPr>
                    <w:rPr>
                      <w:sz w:val="20"/>
                    </w:rPr>
                  </w:pPr>
                  <w:r w:rsidRPr="00AD65EE">
                    <w:rPr>
                      <w:sz w:val="20"/>
                    </w:rPr>
                    <w:t>____________________________________</w:t>
                  </w:r>
                </w:p>
                <w:p w:rsidR="00C53EE2" w:rsidRPr="00AD65EE" w:rsidRDefault="00C53EE2" w:rsidP="00C53EE2">
                  <w:pPr>
                    <w:rPr>
                      <w:sz w:val="20"/>
                    </w:rPr>
                  </w:pPr>
                  <w:r w:rsidRPr="00AD65EE">
                    <w:rPr>
                      <w:sz w:val="20"/>
                    </w:rPr>
                    <w:t>Адрес_______________________________</w:t>
                  </w:r>
                </w:p>
                <w:p w:rsidR="00C53EE2" w:rsidRPr="00AD65EE" w:rsidRDefault="00C53EE2" w:rsidP="00C53EE2">
                  <w:pPr>
                    <w:rPr>
                      <w:sz w:val="20"/>
                    </w:rPr>
                  </w:pPr>
                  <w:r w:rsidRPr="00AD65EE">
                    <w:rPr>
                      <w:sz w:val="20"/>
                    </w:rPr>
                    <w:t>____________________________________</w:t>
                  </w:r>
                </w:p>
                <w:p w:rsidR="00C53EE2" w:rsidRPr="00AD65EE" w:rsidRDefault="00C53EE2" w:rsidP="00C53EE2">
                  <w:pPr>
                    <w:rPr>
                      <w:sz w:val="20"/>
                    </w:rPr>
                  </w:pPr>
                  <w:r w:rsidRPr="00AD65EE">
                    <w:rPr>
                      <w:sz w:val="20"/>
                    </w:rPr>
                    <w:t>____________________________________</w:t>
                  </w:r>
                </w:p>
                <w:p w:rsidR="00C53EE2" w:rsidRPr="00AD65EE" w:rsidRDefault="00C53EE2" w:rsidP="00C53EE2">
                  <w:pPr>
                    <w:rPr>
                      <w:sz w:val="20"/>
                    </w:rPr>
                  </w:pPr>
                  <w:r w:rsidRPr="00AD65EE">
                    <w:rPr>
                      <w:sz w:val="20"/>
                    </w:rPr>
                    <w:t>____________________________________</w:t>
                  </w:r>
                </w:p>
                <w:p w:rsidR="00C53EE2" w:rsidRPr="00AD65EE" w:rsidRDefault="00C53EE2" w:rsidP="00C53EE2">
                  <w:pPr>
                    <w:rPr>
                      <w:sz w:val="20"/>
                    </w:rPr>
                  </w:pPr>
                  <w:r w:rsidRPr="00AD65EE">
                    <w:rPr>
                      <w:sz w:val="20"/>
                    </w:rPr>
                    <w:t>Паспорт_____________________________</w:t>
                  </w:r>
                </w:p>
                <w:p w:rsidR="00C53EE2" w:rsidRPr="00AD65EE" w:rsidRDefault="00C53EE2" w:rsidP="00C53EE2">
                  <w:pPr>
                    <w:pStyle w:val="aa"/>
                  </w:pPr>
                  <w:r w:rsidRPr="00AD65EE">
                    <w:t>____________________________________</w:t>
                  </w:r>
                </w:p>
                <w:p w:rsidR="00C53EE2" w:rsidRPr="00AD65EE" w:rsidRDefault="00C53EE2" w:rsidP="00C53EE2">
                  <w:pPr>
                    <w:pStyle w:val="aa"/>
                  </w:pPr>
                  <w:r w:rsidRPr="00AD65EE">
                    <w:t>выдан_______________________________</w:t>
                  </w:r>
                </w:p>
                <w:p w:rsidR="00C53EE2" w:rsidRPr="00AD65EE" w:rsidRDefault="00C53EE2" w:rsidP="00C53EE2">
                  <w:pPr>
                    <w:pStyle w:val="aa"/>
                  </w:pPr>
                  <w:r w:rsidRPr="00AD65EE">
                    <w:t>____________________________________</w:t>
                  </w:r>
                </w:p>
                <w:p w:rsidR="00C53EE2" w:rsidRPr="00AD65EE" w:rsidRDefault="00C53EE2" w:rsidP="00C53EE2">
                  <w:pPr>
                    <w:pStyle w:val="aa"/>
                  </w:pPr>
                  <w:r w:rsidRPr="00AD65EE">
                    <w:t>телефон_____________________________</w:t>
                  </w:r>
                </w:p>
                <w:p w:rsidR="00C53EE2" w:rsidRPr="00AD65EE" w:rsidRDefault="00C53EE2" w:rsidP="00C53EE2">
                  <w:pPr>
                    <w:pStyle w:val="aa"/>
                  </w:pPr>
                </w:p>
                <w:p w:rsidR="00C53EE2" w:rsidRPr="00AD65EE" w:rsidRDefault="00C53EE2" w:rsidP="00C53EE2">
                  <w:pPr>
                    <w:pStyle w:val="aa"/>
                  </w:pPr>
                  <w:r w:rsidRPr="00AD65EE">
                    <w:t>Электр. почта_______________________________</w:t>
                  </w:r>
                </w:p>
                <w:p w:rsidR="00C53EE2" w:rsidRPr="00AD65EE" w:rsidRDefault="00C53EE2" w:rsidP="00C53EE2">
                  <w:pPr>
                    <w:pStyle w:val="aa"/>
                  </w:pPr>
                </w:p>
                <w:p w:rsidR="00C53EE2" w:rsidRPr="00AD65EE" w:rsidRDefault="00C53EE2" w:rsidP="00C53EE2">
                  <w:pPr>
                    <w:pStyle w:val="aa"/>
                  </w:pPr>
                </w:p>
                <w:p w:rsidR="00C53EE2" w:rsidRPr="00AD65EE" w:rsidRDefault="00C53EE2" w:rsidP="00C53EE2">
                  <w:pPr>
                    <w:pStyle w:val="aa"/>
                  </w:pPr>
                </w:p>
                <w:p w:rsidR="00C53EE2" w:rsidRPr="00AD65EE" w:rsidRDefault="00C53EE2" w:rsidP="00C53EE2">
                  <w:pPr>
                    <w:pStyle w:val="aa"/>
                  </w:pPr>
                  <w:r w:rsidRPr="00AD65EE">
                    <w:t>____________________________________</w:t>
                  </w:r>
                </w:p>
                <w:p w:rsidR="00C53EE2" w:rsidRPr="00AD65EE" w:rsidRDefault="00C53EE2" w:rsidP="00C53EE2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AD65EE">
                    <w:rPr>
                      <w:sz w:val="16"/>
                      <w:szCs w:val="16"/>
                    </w:rPr>
                    <w:t>(подпись)</w:t>
                  </w:r>
                </w:p>
                <w:p w:rsidR="00C418F0" w:rsidRPr="00AD65EE" w:rsidRDefault="00C418F0" w:rsidP="00C53EE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C418F0" w:rsidRPr="00E4314B" w:rsidRDefault="00C418F0" w:rsidP="00C418F0">
      <w:pPr>
        <w:jc w:val="center"/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05406A" w:rsidP="00C418F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margin-left:310.65pt;margin-top:2.45pt;width:208.5pt;height:79.5pt;z-index:251666432" o:allowincell="f" strokecolor="white">
            <v:textbox style="mso-next-textbox:#_x0000_s1032">
              <w:txbxContent>
                <w:p w:rsidR="00C418F0" w:rsidRDefault="00C418F0" w:rsidP="00C418F0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C418F0" w:rsidRDefault="00C418F0" w:rsidP="00C418F0">
                  <w:pPr>
                    <w:rPr>
                      <w:sz w:val="20"/>
                    </w:rPr>
                  </w:pPr>
                </w:p>
                <w:p w:rsidR="00C418F0" w:rsidRDefault="00C418F0" w:rsidP="00C418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C418F0" w:rsidRPr="00E4314B" w:rsidRDefault="00C418F0" w:rsidP="00C418F0">
      <w:pPr>
        <w:rPr>
          <w:sz w:val="20"/>
          <w:szCs w:val="20"/>
        </w:rPr>
      </w:pPr>
    </w:p>
    <w:p w:rsidR="005A2F7B" w:rsidRDefault="005A2F7B"/>
    <w:sectPr w:rsidR="005A2F7B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77" w:rsidRDefault="00AC1477" w:rsidP="00153A33">
      <w:r>
        <w:separator/>
      </w:r>
    </w:p>
  </w:endnote>
  <w:endnote w:type="continuationSeparator" w:id="1">
    <w:p w:rsidR="00AC1477" w:rsidRDefault="00AC1477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0540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AC147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AC147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77" w:rsidRDefault="00AC1477" w:rsidP="00153A33">
      <w:r>
        <w:separator/>
      </w:r>
    </w:p>
  </w:footnote>
  <w:footnote w:type="continuationSeparator" w:id="1">
    <w:p w:rsidR="00AC1477" w:rsidRDefault="00AC1477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26A"/>
    <w:multiLevelType w:val="multilevel"/>
    <w:tmpl w:val="74A09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60C35"/>
    <w:multiLevelType w:val="multilevel"/>
    <w:tmpl w:val="8FB0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000D2"/>
    <w:rsid w:val="00034F0E"/>
    <w:rsid w:val="0004612E"/>
    <w:rsid w:val="00050024"/>
    <w:rsid w:val="0005406A"/>
    <w:rsid w:val="000775BE"/>
    <w:rsid w:val="00082937"/>
    <w:rsid w:val="00082FE7"/>
    <w:rsid w:val="00084C7E"/>
    <w:rsid w:val="00095A90"/>
    <w:rsid w:val="00097538"/>
    <w:rsid w:val="000A10B6"/>
    <w:rsid w:val="000A384B"/>
    <w:rsid w:val="000B7862"/>
    <w:rsid w:val="000D3954"/>
    <w:rsid w:val="000E2911"/>
    <w:rsid w:val="00122C1C"/>
    <w:rsid w:val="001446CE"/>
    <w:rsid w:val="00153A33"/>
    <w:rsid w:val="00165EF4"/>
    <w:rsid w:val="00166F7E"/>
    <w:rsid w:val="00173543"/>
    <w:rsid w:val="00177902"/>
    <w:rsid w:val="00193539"/>
    <w:rsid w:val="00194FAD"/>
    <w:rsid w:val="002037E2"/>
    <w:rsid w:val="0021791C"/>
    <w:rsid w:val="0023238C"/>
    <w:rsid w:val="00243804"/>
    <w:rsid w:val="0025271A"/>
    <w:rsid w:val="002550DB"/>
    <w:rsid w:val="00263F23"/>
    <w:rsid w:val="00273A6D"/>
    <w:rsid w:val="002A0E4D"/>
    <w:rsid w:val="002B2848"/>
    <w:rsid w:val="002C7760"/>
    <w:rsid w:val="002D266A"/>
    <w:rsid w:val="002D7469"/>
    <w:rsid w:val="002E676A"/>
    <w:rsid w:val="002F4A93"/>
    <w:rsid w:val="002F5C49"/>
    <w:rsid w:val="00303394"/>
    <w:rsid w:val="00311242"/>
    <w:rsid w:val="00313BFA"/>
    <w:rsid w:val="0034101C"/>
    <w:rsid w:val="00355843"/>
    <w:rsid w:val="00365A4E"/>
    <w:rsid w:val="0037072D"/>
    <w:rsid w:val="00377D04"/>
    <w:rsid w:val="003D5252"/>
    <w:rsid w:val="0040117B"/>
    <w:rsid w:val="0040540E"/>
    <w:rsid w:val="00407DC6"/>
    <w:rsid w:val="00421123"/>
    <w:rsid w:val="00422C0E"/>
    <w:rsid w:val="00496236"/>
    <w:rsid w:val="004B776D"/>
    <w:rsid w:val="004C643E"/>
    <w:rsid w:val="004C6C0C"/>
    <w:rsid w:val="004E16D8"/>
    <w:rsid w:val="004F2BAE"/>
    <w:rsid w:val="00550AE4"/>
    <w:rsid w:val="0056280D"/>
    <w:rsid w:val="00582B8F"/>
    <w:rsid w:val="005A2F7B"/>
    <w:rsid w:val="005B6B38"/>
    <w:rsid w:val="005E3202"/>
    <w:rsid w:val="00624002"/>
    <w:rsid w:val="00626F38"/>
    <w:rsid w:val="00635A44"/>
    <w:rsid w:val="00641727"/>
    <w:rsid w:val="00650825"/>
    <w:rsid w:val="00680FAE"/>
    <w:rsid w:val="006A7745"/>
    <w:rsid w:val="006E2F7C"/>
    <w:rsid w:val="006F1A92"/>
    <w:rsid w:val="006F7E0B"/>
    <w:rsid w:val="00703BF8"/>
    <w:rsid w:val="0071613B"/>
    <w:rsid w:val="0072278E"/>
    <w:rsid w:val="00735C73"/>
    <w:rsid w:val="00744CE4"/>
    <w:rsid w:val="007539F2"/>
    <w:rsid w:val="007844E1"/>
    <w:rsid w:val="007B3383"/>
    <w:rsid w:val="007C1D05"/>
    <w:rsid w:val="007D3585"/>
    <w:rsid w:val="007E5C56"/>
    <w:rsid w:val="008244D3"/>
    <w:rsid w:val="008A6FFF"/>
    <w:rsid w:val="008B0108"/>
    <w:rsid w:val="008D43FA"/>
    <w:rsid w:val="00902FF8"/>
    <w:rsid w:val="00903964"/>
    <w:rsid w:val="009340B4"/>
    <w:rsid w:val="00944D2F"/>
    <w:rsid w:val="00990987"/>
    <w:rsid w:val="009A2A7B"/>
    <w:rsid w:val="009A5E55"/>
    <w:rsid w:val="009C5668"/>
    <w:rsid w:val="009D2F60"/>
    <w:rsid w:val="009E0F82"/>
    <w:rsid w:val="00A05802"/>
    <w:rsid w:val="00A07D2A"/>
    <w:rsid w:val="00A21B64"/>
    <w:rsid w:val="00A33D72"/>
    <w:rsid w:val="00A40930"/>
    <w:rsid w:val="00A45391"/>
    <w:rsid w:val="00AA42E5"/>
    <w:rsid w:val="00AC1477"/>
    <w:rsid w:val="00AC4562"/>
    <w:rsid w:val="00AD31FE"/>
    <w:rsid w:val="00AD65EE"/>
    <w:rsid w:val="00AE33AE"/>
    <w:rsid w:val="00AF05F9"/>
    <w:rsid w:val="00B00112"/>
    <w:rsid w:val="00B321EC"/>
    <w:rsid w:val="00B3269C"/>
    <w:rsid w:val="00B33C4D"/>
    <w:rsid w:val="00B56AD8"/>
    <w:rsid w:val="00B62B1E"/>
    <w:rsid w:val="00B82DBF"/>
    <w:rsid w:val="00BA16F6"/>
    <w:rsid w:val="00BC2EFC"/>
    <w:rsid w:val="00BD3A9B"/>
    <w:rsid w:val="00BF15A8"/>
    <w:rsid w:val="00C25FEE"/>
    <w:rsid w:val="00C33B53"/>
    <w:rsid w:val="00C418F0"/>
    <w:rsid w:val="00C43057"/>
    <w:rsid w:val="00C513B3"/>
    <w:rsid w:val="00C518A7"/>
    <w:rsid w:val="00C53EE2"/>
    <w:rsid w:val="00C6210F"/>
    <w:rsid w:val="00C72E22"/>
    <w:rsid w:val="00C76025"/>
    <w:rsid w:val="00C81E22"/>
    <w:rsid w:val="00D329A3"/>
    <w:rsid w:val="00D448C4"/>
    <w:rsid w:val="00D57E83"/>
    <w:rsid w:val="00D71FAA"/>
    <w:rsid w:val="00D97F17"/>
    <w:rsid w:val="00DA6DA0"/>
    <w:rsid w:val="00DF4678"/>
    <w:rsid w:val="00DF5C60"/>
    <w:rsid w:val="00E062DD"/>
    <w:rsid w:val="00E20609"/>
    <w:rsid w:val="00E4314B"/>
    <w:rsid w:val="00E45635"/>
    <w:rsid w:val="00E465AC"/>
    <w:rsid w:val="00E85DA5"/>
    <w:rsid w:val="00E85E22"/>
    <w:rsid w:val="00EB5D8C"/>
    <w:rsid w:val="00EB7A27"/>
    <w:rsid w:val="00EC5292"/>
    <w:rsid w:val="00ED3705"/>
    <w:rsid w:val="00ED69CF"/>
    <w:rsid w:val="00EE216B"/>
    <w:rsid w:val="00EF06CE"/>
    <w:rsid w:val="00F10FC1"/>
    <w:rsid w:val="00F1108D"/>
    <w:rsid w:val="00F17AC8"/>
    <w:rsid w:val="00F266B4"/>
    <w:rsid w:val="00F42CD5"/>
    <w:rsid w:val="00F46300"/>
    <w:rsid w:val="00F51240"/>
    <w:rsid w:val="00F57F55"/>
    <w:rsid w:val="00FA5406"/>
    <w:rsid w:val="00FA5DA4"/>
    <w:rsid w:val="00FC3D58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A3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8AC1A-48DE-47A9-B4BD-A6DD9148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VMK_DESIGN</cp:lastModifiedBy>
  <cp:revision>76</cp:revision>
  <cp:lastPrinted>2016-05-04T16:09:00Z</cp:lastPrinted>
  <dcterms:created xsi:type="dcterms:W3CDTF">2013-09-10T11:40:00Z</dcterms:created>
  <dcterms:modified xsi:type="dcterms:W3CDTF">2021-08-26T20:04:00Z</dcterms:modified>
</cp:coreProperties>
</file>